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8E" w:rsidRPr="000E6D8E" w:rsidRDefault="000E6D8E" w:rsidP="000E6D8E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0E6D8E">
        <w:rPr>
          <w:rFonts w:ascii="Arial" w:eastAsia="Arial Unicode MS" w:hAnsi="Arial" w:cs="Arial"/>
          <w:b/>
          <w:lang w:val="az-Latn-AZ"/>
        </w:rPr>
        <w:t>İmişli Rayon İcra Hakimiyyətində</w:t>
      </w:r>
      <w:r w:rsidRPr="000E6D8E">
        <w:rPr>
          <w:rFonts w:ascii="Arial" w:hAnsi="Arial" w:cs="Arial"/>
          <w:b/>
          <w:lang w:val="az-Latn-AZ"/>
        </w:rPr>
        <w:t xml:space="preserve"> </w:t>
      </w:r>
      <w:r w:rsidRPr="000E6D8E">
        <w:rPr>
          <w:rFonts w:ascii="Arial" w:eastAsia="Arial Unicode MS" w:hAnsi="Arial" w:cs="Arial"/>
          <w:b/>
          <w:lang w:val="az-Latn-AZ"/>
        </w:rPr>
        <w:t>mənzil növbəliliyinə götürülmüş</w:t>
      </w:r>
      <w:r w:rsidRPr="000E6D8E">
        <w:rPr>
          <w:rFonts w:ascii="Arial" w:hAnsi="Arial" w:cs="Arial"/>
          <w:b/>
          <w:lang w:val="az-Latn-AZ"/>
        </w:rPr>
        <w:t xml:space="preserve"> I Qarabağ müharibəsi əlilləri</w:t>
      </w:r>
      <w:r w:rsidRPr="000E6D8E">
        <w:rPr>
          <w:rFonts w:ascii="Arial" w:eastAsia="Arial Unicode MS" w:hAnsi="Arial" w:cs="Arial"/>
          <w:b/>
          <w:lang w:val="az-Latn-AZ"/>
        </w:rPr>
        <w:t xml:space="preserve"> haqqında</w:t>
      </w:r>
    </w:p>
    <w:p w:rsidR="000E6D8E" w:rsidRPr="000E6D8E" w:rsidRDefault="000E6D8E" w:rsidP="000E6D8E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0E6D8E">
        <w:rPr>
          <w:rFonts w:ascii="Arial" w:eastAsia="Arial Unicode MS" w:hAnsi="Arial" w:cs="Arial"/>
          <w:b/>
          <w:lang w:val="az-Latn-AZ"/>
        </w:rPr>
        <w:t>M ə l u m a t</w:t>
      </w:r>
    </w:p>
    <w:p w:rsidR="000E6D8E" w:rsidRPr="000E6D8E" w:rsidRDefault="000E6D8E" w:rsidP="000E6D8E">
      <w:pPr>
        <w:ind w:left="720"/>
        <w:jc w:val="center"/>
        <w:rPr>
          <w:rFonts w:ascii="Arial" w:eastAsia="Arial Unicode MS" w:hAnsi="Arial" w:cs="Arial"/>
          <w:b/>
          <w:bCs/>
          <w:lang w:val="az-Latn-AZ"/>
        </w:rPr>
      </w:pPr>
    </w:p>
    <w:tbl>
      <w:tblPr>
        <w:tblStyle w:val="a3"/>
        <w:tblW w:w="9532" w:type="dxa"/>
        <w:tblInd w:w="85" w:type="dxa"/>
        <w:tblLook w:val="04A0" w:firstRow="1" w:lastRow="0" w:firstColumn="1" w:lastColumn="0" w:noHBand="0" w:noVBand="1"/>
      </w:tblPr>
      <w:tblGrid>
        <w:gridCol w:w="656"/>
        <w:gridCol w:w="4045"/>
        <w:gridCol w:w="2307"/>
        <w:gridCol w:w="2524"/>
      </w:tblGrid>
      <w:tr w:rsidR="000E6D8E" w:rsidRPr="003B2105" w:rsidTr="000E6D8E">
        <w:trPr>
          <w:trHeight w:val="710"/>
        </w:trPr>
        <w:tc>
          <w:tcPr>
            <w:tcW w:w="656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b/>
                <w:bCs/>
              </w:rPr>
              <w:t>№</w:t>
            </w: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 w:rsidRPr="000E6D8E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Soyadı, adı,atasının adı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spacing w:line="264" w:lineRule="auto"/>
              <w:ind w:left="-108" w:right="-72"/>
              <w:jc w:val="center"/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</w:pPr>
            <w:r w:rsidRPr="000E6D8E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Əlilliyin qrupu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Mənzil növbəsinə götürüldüyü tarix və Sərəncamın №-si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lang w:val="az-Latn-AZ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Hüseynov Qurban Qəfəralı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07.04.2014,№68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Muradov Malik Bəhmən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03.02.2015,№27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İsrafilov Yasəf Musa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12.03.2015,№47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Rəhimov Mirqələm Əhməd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12.03.2015,№47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Ağayev Ağalar Qoşqar oğlu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12.03.2015,№47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Dadaşov Bəhrəm Dadaş oğlu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12.03.2015,№47</w:t>
            </w:r>
          </w:p>
        </w:tc>
      </w:tr>
      <w:tr w:rsidR="000E6D8E" w:rsidRPr="000E6D8E" w:rsidTr="000E6D8E">
        <w:tc>
          <w:tcPr>
            <w:tcW w:w="656" w:type="dxa"/>
            <w:vAlign w:val="center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Namazov Şahin Əhməd oğlu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12.03.2015,№47</w:t>
            </w:r>
          </w:p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(mənzil sah.genişləndirilməsi)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Həsənov Natiq Rəcəb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25.05.2015,№81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Fərəcov Xalid Xeyrulla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05.10.2015,№166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Məhərrəmov Namiq Əzizağa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05.10.2015,№166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Aslanov Hakim Eynulla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05.10.2015,№166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Nuriyev Daşdəmir Yaqub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01.12.2015, №192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color w:val="222222"/>
                <w:shd w:val="clear" w:color="auto" w:fill="FFFFFF"/>
              </w:rPr>
              <w:t>G</w:t>
            </w:r>
            <w:r w:rsidRPr="000E6D8E">
              <w:rPr>
                <w:rFonts w:ascii="Arial" w:eastAsia="Arial Unicode MS" w:hAnsi="Arial" w:cs="Arial"/>
                <w:color w:val="222222"/>
                <w:shd w:val="clear" w:color="auto" w:fill="FFFFFF"/>
                <w:lang w:val="az-Latn-AZ"/>
              </w:rPr>
              <w:t>özəlov Mirzağa Adı</w:t>
            </w:r>
            <w:r w:rsidRPr="000E6D8E">
              <w:rPr>
                <w:rFonts w:ascii="Arial" w:eastAsia="Arial Unicode MS" w:hAnsi="Arial" w:cs="Arial"/>
                <w:color w:val="222222"/>
                <w:shd w:val="clear" w:color="auto" w:fill="FFFFFF"/>
              </w:rPr>
              <w:t>g</w:t>
            </w:r>
            <w:r w:rsidRPr="000E6D8E">
              <w:rPr>
                <w:rFonts w:ascii="Arial" w:eastAsia="Arial Unicode MS" w:hAnsi="Arial" w:cs="Arial"/>
                <w:color w:val="222222"/>
                <w:shd w:val="clear" w:color="auto" w:fill="FFFFFF"/>
                <w:lang w:val="az-Latn-AZ"/>
              </w:rPr>
              <w:t>özəl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01.12.2015, №192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Paşayev Elşən Qara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15.12.2015, №201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Zeynalov Elçin Mərdəli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15.12.2015, №201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Əhmədov Rəfail Səyyad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15.12.2015, №201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İsmayılov Bayram Mirzağa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17.03.2016, №45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Pənahov Bakir MaşAlla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17.03.2016, №45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Qaraşov Ənvər Əli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19.08.2016, №144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Əmiraslanov Qafar Usub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07.10.2016, №180</w:t>
            </w:r>
          </w:p>
        </w:tc>
      </w:tr>
      <w:tr w:rsidR="000E6D8E" w:rsidRPr="000E6D8E" w:rsidTr="000E6D8E">
        <w:tc>
          <w:tcPr>
            <w:tcW w:w="656" w:type="dxa"/>
            <w:vAlign w:val="center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Qarayev Hafiz Əlövsət oğlu vəfat etdiyinə görə mənzil növbəliliyi həyat yoldaşı Əhmədova Gülafər Əvəz qızının adına davam etdirilir.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03.12.2016, №212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Hüseynov Faiq Şükür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31.08.2017, №131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Əhmədov Təyyar Hacı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14.11.2017, №179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Səfərov İbrəhim Baxış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14.11.2017, №179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Ağayev Faiq Ağa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22.01.2018, №03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Həsənov Aydın Hüseynağa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22.01.2018, №03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Səmədov Qalib Qulamhüseyn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03.04.2018, №52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Abbasov Qalib Sakka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0E6D8E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 xml:space="preserve">II qrup </w:t>
            </w:r>
            <w:r>
              <w:rPr>
                <w:rFonts w:ascii="Arial" w:eastAsia="Arial Unicode MS" w:hAnsi="Arial" w:cs="Arial"/>
                <w:lang w:val="az-Latn-AZ"/>
              </w:rPr>
              <w:t>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03.04.2018, №52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Fərəcov Sarı Bəşir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25.05.2018, №100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Xəmmədov Şövqi Məriş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13.07.2018, №136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Heydərov Nemət Heydər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03.12.2018, №226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Əsədov Müşfiq Sadığ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24.01.2019, №11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Cəbrayılov Ramiz Cəbrayıl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01.03.2019, №40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Musayev Təyyub Əmiş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Əliyev Rövşən Xanalı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İskəndərov Böyükağa Lətif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15.10.2019,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188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Nəsirov Mübariz Vəli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15.10.2019,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188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Şükürzadə Emil Məmməd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08.11.2019,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208</w:t>
            </w:r>
          </w:p>
        </w:tc>
      </w:tr>
      <w:tr w:rsidR="000E6D8E" w:rsidRPr="000E6D8E" w:rsidTr="000E6D8E">
        <w:tc>
          <w:tcPr>
            <w:tcW w:w="656" w:type="dxa"/>
            <w:vAlign w:val="center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Həmzəyeva Kəmalə Həsən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 xml:space="preserve">Vəfat etmiş </w:t>
            </w:r>
            <w:r w:rsidRPr="000E6D8E">
              <w:rPr>
                <w:rFonts w:ascii="Arial" w:eastAsia="Arial Unicode MS" w:hAnsi="Arial" w:cs="Arial"/>
                <w:lang w:val="az-Latn-AZ"/>
              </w:rPr>
              <w:lastRenderedPageBreak/>
              <w:t>Qarabağ müharibəsi əlili Cahid Həmzəyevin həyat yoldaşı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lastRenderedPageBreak/>
              <w:t>22.11.2019,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223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Səmədov Taleh Hüsən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24.12.2019,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248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Əliyev Səttar Baloğlan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04.02.2020,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18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Quliyev Müşfiq Həsənağa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04.02.2020,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18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Mirzəyev Cavid Qədirağa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14.02.2020,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28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Həsənov Səməd Qədir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 xml:space="preserve">II qrup QMƏ 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25.02.2020,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33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Əbişova Yeganə Gülnəzər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12.08.2020,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 xml:space="preserve"> 84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Fərzəliyev Barat İsi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12.11.2020,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143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Rəhimov Mirsəfa Əhməd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25.12.2020,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154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Hüseynov Ramil Tofiq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25.12.2020,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159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Mənsumov Nazir Pənah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21.01.2021,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04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Əliyev İmran Köçüb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16.02.2021,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22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Zeynalov Bahatur Məhəmməd</w:t>
            </w:r>
          </w:p>
        </w:tc>
        <w:tc>
          <w:tcPr>
            <w:tcW w:w="2307" w:type="dxa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16.02.2021,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18</w:t>
            </w:r>
          </w:p>
        </w:tc>
      </w:tr>
      <w:tr w:rsidR="000E6D8E" w:rsidRPr="000E6D8E" w:rsidTr="000E6D8E">
        <w:tc>
          <w:tcPr>
            <w:tcW w:w="656" w:type="dxa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Abbasov Rövşən Tərlan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QMƏ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16.02.2021,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19</w:t>
            </w:r>
          </w:p>
        </w:tc>
      </w:tr>
      <w:tr w:rsidR="000E6D8E" w:rsidRPr="000E6D8E" w:rsidTr="000E6D8E">
        <w:tc>
          <w:tcPr>
            <w:tcW w:w="656" w:type="dxa"/>
            <w:vAlign w:val="center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Bəhlulzadə Üzeyir İlham oğlu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III qrup əlil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0E6D8E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12.04.2021,</w:t>
            </w:r>
            <w:r>
              <w:rPr>
                <w:rFonts w:ascii="Arial" w:eastAsia="Arial Unicode MS" w:hAnsi="Arial" w:cs="Arial"/>
                <w:lang w:val="az-Latn-AZ"/>
              </w:rPr>
              <w:t xml:space="preserve"> 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44</w:t>
            </w:r>
          </w:p>
        </w:tc>
      </w:tr>
      <w:tr w:rsidR="000E6D8E" w:rsidRPr="000E6D8E" w:rsidTr="000E6D8E">
        <w:tc>
          <w:tcPr>
            <w:tcW w:w="656" w:type="dxa"/>
            <w:vAlign w:val="center"/>
          </w:tcPr>
          <w:p w:rsidR="000E6D8E" w:rsidRPr="000E6D8E" w:rsidRDefault="000E6D8E" w:rsidP="000E6D8E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045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Salmanova Aynurə Yaqub qızı</w:t>
            </w:r>
          </w:p>
        </w:tc>
        <w:tc>
          <w:tcPr>
            <w:tcW w:w="2307" w:type="dxa"/>
            <w:vAlign w:val="center"/>
          </w:tcPr>
          <w:p w:rsidR="000E6D8E" w:rsidRPr="000E6D8E" w:rsidRDefault="000E6D8E" w:rsidP="00190B9A">
            <w:pPr>
              <w:rPr>
                <w:rFonts w:ascii="Arial" w:hAnsi="Arial" w:cs="Arial"/>
                <w:lang w:val="en-US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Vəfat etmiş III qrup QMƏ-in həyat yoldaşı</w:t>
            </w:r>
          </w:p>
        </w:tc>
        <w:tc>
          <w:tcPr>
            <w:tcW w:w="2524" w:type="dxa"/>
            <w:vAlign w:val="center"/>
          </w:tcPr>
          <w:p w:rsidR="000E6D8E" w:rsidRPr="000E6D8E" w:rsidRDefault="000E6D8E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0E6D8E">
              <w:rPr>
                <w:rFonts w:ascii="Arial" w:eastAsia="Arial Unicode MS" w:hAnsi="Arial" w:cs="Arial"/>
                <w:lang w:val="az-Latn-AZ"/>
              </w:rPr>
              <w:t>03.05.2021,</w:t>
            </w:r>
            <w:r w:rsidRPr="000E6D8E">
              <w:rPr>
                <w:rFonts w:ascii="Arial" w:eastAsia="Arial Unicode MS" w:hAnsi="Arial" w:cs="Arial"/>
              </w:rPr>
              <w:t>№</w:t>
            </w:r>
            <w:r w:rsidRPr="000E6D8E">
              <w:rPr>
                <w:rFonts w:ascii="Arial" w:eastAsia="Arial Unicode MS" w:hAnsi="Arial" w:cs="Arial"/>
                <w:lang w:val="az-Latn-AZ"/>
              </w:rPr>
              <w:t>54</w:t>
            </w:r>
          </w:p>
        </w:tc>
      </w:tr>
    </w:tbl>
    <w:p w:rsidR="00A9312F" w:rsidRPr="000E6D8E" w:rsidRDefault="00A9312F">
      <w:pPr>
        <w:rPr>
          <w:rFonts w:ascii="Arial" w:hAnsi="Arial" w:cs="Arial"/>
        </w:rPr>
      </w:pPr>
    </w:p>
    <w:sectPr w:rsidR="00A9312F" w:rsidRPr="000E6D8E" w:rsidSect="000E6D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B38"/>
    <w:multiLevelType w:val="hybridMultilevel"/>
    <w:tmpl w:val="CD967350"/>
    <w:lvl w:ilvl="0" w:tplc="66CC3086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8E"/>
    <w:rsid w:val="000E6D8E"/>
    <w:rsid w:val="003B2105"/>
    <w:rsid w:val="00610164"/>
    <w:rsid w:val="00A9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2</cp:revision>
  <dcterms:created xsi:type="dcterms:W3CDTF">2023-11-17T12:45:00Z</dcterms:created>
  <dcterms:modified xsi:type="dcterms:W3CDTF">2023-11-17T12:52:00Z</dcterms:modified>
</cp:coreProperties>
</file>